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深圳市龙岗区横岗镇国鸿五金制品厂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深圳市龙岗区横岗镇大康莘塘村莘野路47号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黄先生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、邓艺、盘嘉伟、魏少卿、刘桃英、刘丽霞、陈诚、宾燕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黄先生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26903D3C"/>
    <w:rsid w:val="27BD7B62"/>
    <w:rsid w:val="27E95124"/>
    <w:rsid w:val="292E2486"/>
    <w:rsid w:val="360D316D"/>
    <w:rsid w:val="374C4212"/>
    <w:rsid w:val="39395D56"/>
    <w:rsid w:val="3A824937"/>
    <w:rsid w:val="3FF616CF"/>
    <w:rsid w:val="449C19B6"/>
    <w:rsid w:val="4F692D21"/>
    <w:rsid w:val="517230D8"/>
    <w:rsid w:val="52E25051"/>
    <w:rsid w:val="52E678A4"/>
    <w:rsid w:val="54450A52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2021-11-25T11:23:16Z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