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07148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宋体"/>
                <w:szCs w:val="21"/>
                <w:lang w:eastAsia="zh-CN"/>
              </w:rPr>
              <w:t>江门市蓬江区双冠箱包配件有限公司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宋体"/>
                <w:szCs w:val="21"/>
                <w:lang w:eastAsia="zh-CN"/>
              </w:rPr>
              <w:t>江门市蓬江区棠下镇丰盛工业区中区2号的生产厂房之二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隋世剑、袁玮隆、张礼斌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、何锦锋、蓝成杰、唐亚兰、刘丽霞、李文锋、刘锦怡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袁玮隆、张礼斌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何锦锋、蓝成杰、唐亚兰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07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4154526"/>
    <w:rsid w:val="04D141AB"/>
    <w:rsid w:val="06556631"/>
    <w:rsid w:val="06B31FA1"/>
    <w:rsid w:val="0782286B"/>
    <w:rsid w:val="1197383B"/>
    <w:rsid w:val="11D6068D"/>
    <w:rsid w:val="15B9723E"/>
    <w:rsid w:val="188702E3"/>
    <w:rsid w:val="1C5454B5"/>
    <w:rsid w:val="1D0D7B5D"/>
    <w:rsid w:val="1ED05817"/>
    <w:rsid w:val="228B14A1"/>
    <w:rsid w:val="26903D3C"/>
    <w:rsid w:val="27BD7B62"/>
    <w:rsid w:val="27E95124"/>
    <w:rsid w:val="292E2486"/>
    <w:rsid w:val="2EC66054"/>
    <w:rsid w:val="334D5A48"/>
    <w:rsid w:val="360D316D"/>
    <w:rsid w:val="374C4212"/>
    <w:rsid w:val="39302D4D"/>
    <w:rsid w:val="39395D56"/>
    <w:rsid w:val="3A824937"/>
    <w:rsid w:val="3D0863D7"/>
    <w:rsid w:val="3FF616CF"/>
    <w:rsid w:val="4050579E"/>
    <w:rsid w:val="449C19B6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CD501B"/>
    <w:rsid w:val="63570D8D"/>
    <w:rsid w:val="64D97BE2"/>
    <w:rsid w:val="66044921"/>
    <w:rsid w:val="69232553"/>
    <w:rsid w:val="6F42144D"/>
    <w:rsid w:val="727D63E6"/>
    <w:rsid w:val="7552187D"/>
    <w:rsid w:val="77C946AD"/>
    <w:rsid w:val="783B1925"/>
    <w:rsid w:val="7A072657"/>
    <w:rsid w:val="7C6164A6"/>
    <w:rsid w:val="7DBF72D2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2021-12-10T00:27:30Z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