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</w:t>
            </w:r>
            <w:r>
              <w:rPr>
                <w:rFonts w:hint="eastAsia" w:cs="Times New Roman"/>
                <w:szCs w:val="21"/>
                <w:lang w:val="en-US" w:eastAsia="zh-CN"/>
              </w:rPr>
              <w:t>09007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佛山市顺德区顺启航自动化设备机械有限公司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佛山市顺德区伦教熹涌西环三路3号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廖敏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隋世剑、罗吉、付文听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、杨业、麦志源、彭汉中、张雅男、宾燕、刘桃英、刘丽霞、张文业、刘锦怡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罗吉、付文听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廖敏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ab/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2022-01-04T03:26:03Z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