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45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广东圣鑫机电股份有限公司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广东省佛山市顺德区杏坛镇高赞村二环路8号顺德智富园21栋503、601、603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袁奔辉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隋世剑、杨业、麦志源、彭汉中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、刘丽霞、张文业、刘锦怡、龚丽香、蔡俊伟、陈诚、张雅男、刘桃英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袁奔辉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09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CA79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