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8004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深圳市旺荃州电子科技有限公司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深圳市光明新区光明街道长凤路金环宇科技园6栋5-6楼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蒋小姐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隋世剑、龚丽香、蒋胜芳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、梁应豪、李忠杰、张琼方、陈诚、张雅男、刘桃英、刘丽霞、李文锋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蒋小姐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2021-12-19T04:04:35Z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