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09013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佛山市史麦斯卫厨电器有限公司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广东省佛山市顺德区容桂街道华口社区顺德高新区（容桂）新发路3号之三、5号首层之一及二、三、四层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吴玲玲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、邓艺、盘嘉伟、魏少卿、陈诚、刘丽霞、张文业、刘桃英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吴玲玲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2022-01-04T06:03:13Z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