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佛山市瑞格创家具有限公司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佛山市顺德区龙江镇排沙社区排沙工业区西路12号厂房P层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 xml:space="preserve">刘小姐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、伦志聪、梁钟亮、卢丽梅、陈诚、刘桃英、刘丽霞、张文业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 xml:space="preserve">刘小姐 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634CFB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92E2486"/>
    <w:rsid w:val="2BBD23C9"/>
    <w:rsid w:val="2BC3756A"/>
    <w:rsid w:val="2CD8499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