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07071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佛山市顺德区乐从镇俊秋五金加工厂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佛山市顺德区乐从镇隔岸村河滨路6号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5B9723E"/>
    <w:rsid w:val="17582A68"/>
    <w:rsid w:val="17B16A27"/>
    <w:rsid w:val="188702E3"/>
    <w:rsid w:val="1C5454B5"/>
    <w:rsid w:val="1C5A31A2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2483A58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2F69D7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2021-12-07T01:15:34Z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